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2A" w:rsidRPr="0086362A" w:rsidRDefault="0086362A" w:rsidP="0086362A">
      <w:pPr>
        <w:shd w:val="clear" w:color="auto" w:fill="FFFFFF"/>
        <w:spacing w:after="0" w:line="240" w:lineRule="auto"/>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СОВЕТ ДЕПУТАТОВ  СЕЛЬСКОГО ПОСЕЛЕНИЯ СТУДЕНО-ВЫСЕЛЬСКИЙ СЕЛЬСОВЕТ  УСМАНСКОГО МУНИЦИПАЛЬНОГО РАЙОНА ЛИПЕЦКОЙ ОБЛАСТИ РОССИЙСКОЙ ФЕДЕРАЦИИ  </w:t>
      </w:r>
    </w:p>
    <w:p w:rsidR="0086362A" w:rsidRPr="0086362A" w:rsidRDefault="0086362A" w:rsidP="0086362A">
      <w:pPr>
        <w:shd w:val="clear" w:color="auto" w:fill="FFFFFF"/>
        <w:spacing w:after="0" w:line="240" w:lineRule="auto"/>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РЕШЕНИЕ</w:t>
      </w:r>
    </w:p>
    <w:p w:rsidR="0086362A" w:rsidRPr="0086362A" w:rsidRDefault="0086362A" w:rsidP="0086362A">
      <w:pPr>
        <w:shd w:val="clear" w:color="auto" w:fill="FFFFFF"/>
        <w:spacing w:after="0" w:line="240" w:lineRule="auto"/>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19.03.2019 г.                         с.Никольские Выселки                         № 43/97</w:t>
      </w:r>
    </w:p>
    <w:p w:rsidR="0086362A" w:rsidRPr="0086362A" w:rsidRDefault="0086362A" w:rsidP="0086362A">
      <w:pPr>
        <w:shd w:val="clear" w:color="auto" w:fill="FFFFFF"/>
        <w:spacing w:after="0" w:line="240" w:lineRule="auto"/>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0"/>
        <w:rPr>
          <w:rFonts w:ascii="Arial" w:eastAsia="Times New Roman" w:hAnsi="Arial" w:cs="Arial"/>
          <w:b/>
          <w:bCs/>
          <w:color w:val="000000"/>
          <w:kern w:val="36"/>
          <w:sz w:val="32"/>
          <w:szCs w:val="32"/>
          <w:lang w:eastAsia="ru-RU"/>
        </w:rPr>
      </w:pPr>
      <w:r w:rsidRPr="0086362A">
        <w:rPr>
          <w:rFonts w:ascii="Arial" w:eastAsia="Times New Roman" w:hAnsi="Arial" w:cs="Arial"/>
          <w:b/>
          <w:bCs/>
          <w:color w:val="000000"/>
          <w:kern w:val="36"/>
          <w:sz w:val="32"/>
          <w:szCs w:val="32"/>
          <w:lang w:eastAsia="ru-RU"/>
        </w:rPr>
        <w:t>О принятии Положения о порядка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sidRPr="0086362A">
        <w:rPr>
          <w:rFonts w:ascii="Arial" w:eastAsia="Times New Roman" w:hAnsi="Arial" w:cs="Arial"/>
          <w:b/>
          <w:bCs/>
          <w:color w:val="000000"/>
          <w:kern w:val="36"/>
          <w:sz w:val="32"/>
          <w:szCs w:val="32"/>
          <w:lang w:eastAsia="ru-RU"/>
        </w:rPr>
        <w:t>Студено-Высельский</w:t>
      </w:r>
      <w:proofErr w:type="spellEnd"/>
      <w:r w:rsidRPr="0086362A">
        <w:rPr>
          <w:rFonts w:ascii="Arial" w:eastAsia="Times New Roman" w:hAnsi="Arial" w:cs="Arial"/>
          <w:b/>
          <w:bCs/>
          <w:color w:val="000000"/>
          <w:kern w:val="36"/>
          <w:sz w:val="32"/>
          <w:szCs w:val="32"/>
          <w:lang w:eastAsia="ru-RU"/>
        </w:rPr>
        <w:t xml:space="preserve"> сельсовет </w:t>
      </w:r>
      <w:proofErr w:type="spellStart"/>
      <w:r w:rsidRPr="0086362A">
        <w:rPr>
          <w:rFonts w:ascii="Arial" w:eastAsia="Times New Roman" w:hAnsi="Arial" w:cs="Arial"/>
          <w:b/>
          <w:bCs/>
          <w:color w:val="000000"/>
          <w:kern w:val="36"/>
          <w:sz w:val="32"/>
          <w:szCs w:val="32"/>
          <w:lang w:eastAsia="ru-RU"/>
        </w:rPr>
        <w:t>Усманского</w:t>
      </w:r>
      <w:proofErr w:type="spellEnd"/>
      <w:r w:rsidRPr="0086362A">
        <w:rPr>
          <w:rFonts w:ascii="Arial" w:eastAsia="Times New Roman" w:hAnsi="Arial" w:cs="Arial"/>
          <w:b/>
          <w:bCs/>
          <w:color w:val="000000"/>
          <w:kern w:val="36"/>
          <w:sz w:val="32"/>
          <w:szCs w:val="32"/>
          <w:lang w:eastAsia="ru-RU"/>
        </w:rPr>
        <w:t xml:space="preserve">  муниципального района Липецкой области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Рассмотрев проект Положения о порядка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w:t>
      </w:r>
      <w:proofErr w:type="spellStart"/>
      <w:r w:rsidRPr="0086362A">
        <w:rPr>
          <w:rFonts w:ascii="Arial" w:eastAsia="Times New Roman" w:hAnsi="Arial" w:cs="Arial"/>
          <w:color w:val="000000"/>
          <w:sz w:val="24"/>
          <w:szCs w:val="24"/>
          <w:lang w:eastAsia="ru-RU"/>
        </w:rPr>
        <w:t>Усманского</w:t>
      </w:r>
      <w:proofErr w:type="spellEnd"/>
      <w:r w:rsidRPr="0086362A">
        <w:rPr>
          <w:rFonts w:ascii="Arial" w:eastAsia="Times New Roman" w:hAnsi="Arial" w:cs="Arial"/>
          <w:color w:val="000000"/>
          <w:sz w:val="24"/>
          <w:szCs w:val="24"/>
          <w:lang w:eastAsia="ru-RU"/>
        </w:rPr>
        <w:t xml:space="preserve"> муниципального района Липецкой области, руководствуясь </w:t>
      </w:r>
      <w:hyperlink r:id="rId4" w:history="1">
        <w:r w:rsidRPr="0086362A">
          <w:rPr>
            <w:rFonts w:ascii="Arial" w:eastAsia="Times New Roman" w:hAnsi="Arial" w:cs="Arial"/>
            <w:color w:val="0000FF"/>
            <w:sz w:val="24"/>
            <w:szCs w:val="24"/>
            <w:u w:val="single"/>
            <w:lang w:eastAsia="ru-RU"/>
          </w:rPr>
          <w:t xml:space="preserve">Уставом сельского поселения </w:t>
        </w:r>
        <w:proofErr w:type="spellStart"/>
        <w:r w:rsidRPr="0086362A">
          <w:rPr>
            <w:rFonts w:ascii="Arial" w:eastAsia="Times New Roman" w:hAnsi="Arial" w:cs="Arial"/>
            <w:color w:val="0000FF"/>
            <w:sz w:val="24"/>
            <w:szCs w:val="24"/>
            <w:u w:val="single"/>
            <w:lang w:eastAsia="ru-RU"/>
          </w:rPr>
          <w:t>Студено-Высельский</w:t>
        </w:r>
        <w:proofErr w:type="spellEnd"/>
        <w:r w:rsidRPr="0086362A">
          <w:rPr>
            <w:rFonts w:ascii="Arial" w:eastAsia="Times New Roman" w:hAnsi="Arial" w:cs="Arial"/>
            <w:color w:val="0000FF"/>
            <w:sz w:val="24"/>
            <w:szCs w:val="24"/>
            <w:u w:val="single"/>
            <w:lang w:eastAsia="ru-RU"/>
          </w:rPr>
          <w:t xml:space="preserve"> сельсовет </w:t>
        </w:r>
        <w:proofErr w:type="spellStart"/>
        <w:r w:rsidRPr="0086362A">
          <w:rPr>
            <w:rFonts w:ascii="Arial" w:eastAsia="Times New Roman" w:hAnsi="Arial" w:cs="Arial"/>
            <w:color w:val="0000FF"/>
            <w:sz w:val="24"/>
            <w:szCs w:val="24"/>
            <w:u w:val="single"/>
            <w:lang w:eastAsia="ru-RU"/>
          </w:rPr>
          <w:t>Усманского</w:t>
        </w:r>
        <w:proofErr w:type="spellEnd"/>
        <w:r w:rsidRPr="0086362A">
          <w:rPr>
            <w:rFonts w:ascii="Arial" w:eastAsia="Times New Roman" w:hAnsi="Arial" w:cs="Arial"/>
            <w:color w:val="0000FF"/>
            <w:sz w:val="24"/>
            <w:szCs w:val="24"/>
            <w:u w:val="single"/>
            <w:lang w:eastAsia="ru-RU"/>
          </w:rPr>
          <w:t xml:space="preserve"> муниципального района Липецкой области Российской Федерации</w:t>
        </w:r>
      </w:hyperlink>
      <w:r w:rsidRPr="0086362A">
        <w:rPr>
          <w:rFonts w:ascii="Arial" w:eastAsia="Times New Roman" w:hAnsi="Arial" w:cs="Arial"/>
          <w:color w:val="000000"/>
          <w:sz w:val="24"/>
          <w:szCs w:val="24"/>
          <w:lang w:eastAsia="ru-RU"/>
        </w:rPr>
        <w:t xml:space="preserve">, Совет депутатов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РЕШИЛ:</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1.Принять Положение о порядка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w:t>
      </w:r>
      <w:proofErr w:type="spellStart"/>
      <w:r w:rsidRPr="0086362A">
        <w:rPr>
          <w:rFonts w:ascii="Arial" w:eastAsia="Times New Roman" w:hAnsi="Arial" w:cs="Arial"/>
          <w:color w:val="000000"/>
          <w:sz w:val="24"/>
          <w:szCs w:val="24"/>
          <w:lang w:eastAsia="ru-RU"/>
        </w:rPr>
        <w:t>Усманского</w:t>
      </w:r>
      <w:proofErr w:type="spellEnd"/>
      <w:r w:rsidRPr="0086362A">
        <w:rPr>
          <w:rFonts w:ascii="Arial" w:eastAsia="Times New Roman" w:hAnsi="Arial" w:cs="Arial"/>
          <w:color w:val="000000"/>
          <w:sz w:val="24"/>
          <w:szCs w:val="24"/>
          <w:lang w:eastAsia="ru-RU"/>
        </w:rPr>
        <w:t xml:space="preserve">  муниципального района Липецкой области (прилагается)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 Считать утратившим силу решение Совета депутатов от </w:t>
      </w:r>
      <w:hyperlink r:id="rId5" w:history="1">
        <w:r w:rsidRPr="0086362A">
          <w:rPr>
            <w:rFonts w:ascii="Arial" w:eastAsia="Times New Roman" w:hAnsi="Arial" w:cs="Arial"/>
            <w:color w:val="0000FF"/>
            <w:sz w:val="24"/>
            <w:szCs w:val="24"/>
            <w:u w:val="single"/>
            <w:lang w:eastAsia="ru-RU"/>
          </w:rPr>
          <w:t>16.05.2016г. №10/25</w:t>
        </w:r>
      </w:hyperlink>
      <w:r w:rsidRPr="0086362A">
        <w:rPr>
          <w:rFonts w:ascii="Arial" w:eastAsia="Times New Roman" w:hAnsi="Arial" w:cs="Arial"/>
          <w:color w:val="000000"/>
          <w:sz w:val="24"/>
          <w:szCs w:val="24"/>
          <w:lang w:eastAsia="ru-RU"/>
        </w:rPr>
        <w:t xml:space="preserve"> " О принятии Порядка организации и проведения публичных слушаний в сфере градостроительных отношений на территории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w:t>
      </w:r>
      <w:proofErr w:type="spellStart"/>
      <w:r w:rsidRPr="0086362A">
        <w:rPr>
          <w:rFonts w:ascii="Arial" w:eastAsia="Times New Roman" w:hAnsi="Arial" w:cs="Arial"/>
          <w:color w:val="000000"/>
          <w:sz w:val="24"/>
          <w:szCs w:val="24"/>
          <w:lang w:eastAsia="ru-RU"/>
        </w:rPr>
        <w:t>Усманского</w:t>
      </w:r>
      <w:proofErr w:type="spellEnd"/>
      <w:r w:rsidRPr="0086362A">
        <w:rPr>
          <w:rFonts w:ascii="Arial" w:eastAsia="Times New Roman" w:hAnsi="Arial" w:cs="Arial"/>
          <w:color w:val="000000"/>
          <w:sz w:val="24"/>
          <w:szCs w:val="24"/>
          <w:lang w:eastAsia="ru-RU"/>
        </w:rPr>
        <w:t xml:space="preserve"> муниципального района Липецкой области(прилагается)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3. Направить указанный нормативный правовой акт главе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для подписания и обнародования.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 Настоящее решение вступает в силу со дня его обнародования.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Председатель Совета депутатов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Т.В.Христофорова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Приложение к решению Совета депутатов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от 19.03.2019г №43/97</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1"/>
        <w:rPr>
          <w:rFonts w:ascii="Arial" w:eastAsia="Times New Roman" w:hAnsi="Arial" w:cs="Arial"/>
          <w:b/>
          <w:bCs/>
          <w:color w:val="000000"/>
          <w:sz w:val="32"/>
          <w:szCs w:val="32"/>
          <w:lang w:eastAsia="ru-RU"/>
        </w:rPr>
      </w:pPr>
      <w:r w:rsidRPr="0086362A">
        <w:rPr>
          <w:rFonts w:ascii="Arial" w:eastAsia="Times New Roman" w:hAnsi="Arial" w:cs="Arial"/>
          <w:b/>
          <w:bCs/>
          <w:color w:val="000000"/>
          <w:sz w:val="32"/>
          <w:szCs w:val="32"/>
          <w:lang w:eastAsia="ru-RU"/>
        </w:rPr>
        <w:t xml:space="preserve">Положение о порядке проведения общественных обсуждений или публичных слушаний в сфере градостроительных отношений на территории сельского </w:t>
      </w:r>
      <w:r w:rsidRPr="0086362A">
        <w:rPr>
          <w:rFonts w:ascii="Arial" w:eastAsia="Times New Roman" w:hAnsi="Arial" w:cs="Arial"/>
          <w:b/>
          <w:bCs/>
          <w:color w:val="000000"/>
          <w:sz w:val="32"/>
          <w:szCs w:val="32"/>
          <w:lang w:eastAsia="ru-RU"/>
        </w:rPr>
        <w:lastRenderedPageBreak/>
        <w:t xml:space="preserve">поселения </w:t>
      </w:r>
      <w:proofErr w:type="spellStart"/>
      <w:r w:rsidRPr="0086362A">
        <w:rPr>
          <w:rFonts w:ascii="Arial" w:eastAsia="Times New Roman" w:hAnsi="Arial" w:cs="Arial"/>
          <w:b/>
          <w:bCs/>
          <w:color w:val="000000"/>
          <w:sz w:val="32"/>
          <w:szCs w:val="32"/>
          <w:lang w:eastAsia="ru-RU"/>
        </w:rPr>
        <w:t>Студено-Высельский</w:t>
      </w:r>
      <w:proofErr w:type="spellEnd"/>
      <w:r w:rsidRPr="0086362A">
        <w:rPr>
          <w:rFonts w:ascii="Arial" w:eastAsia="Times New Roman" w:hAnsi="Arial" w:cs="Arial"/>
          <w:b/>
          <w:bCs/>
          <w:color w:val="000000"/>
          <w:sz w:val="32"/>
          <w:szCs w:val="32"/>
          <w:lang w:eastAsia="ru-RU"/>
        </w:rPr>
        <w:t xml:space="preserve"> сельсовет </w:t>
      </w:r>
      <w:proofErr w:type="spellStart"/>
      <w:r w:rsidRPr="0086362A">
        <w:rPr>
          <w:rFonts w:ascii="Arial" w:eastAsia="Times New Roman" w:hAnsi="Arial" w:cs="Arial"/>
          <w:b/>
          <w:bCs/>
          <w:color w:val="000000"/>
          <w:sz w:val="32"/>
          <w:szCs w:val="32"/>
          <w:lang w:eastAsia="ru-RU"/>
        </w:rPr>
        <w:t>Усманского</w:t>
      </w:r>
      <w:proofErr w:type="spellEnd"/>
      <w:r w:rsidRPr="0086362A">
        <w:rPr>
          <w:rFonts w:ascii="Arial" w:eastAsia="Times New Roman" w:hAnsi="Arial" w:cs="Arial"/>
          <w:b/>
          <w:bCs/>
          <w:color w:val="000000"/>
          <w:sz w:val="32"/>
          <w:szCs w:val="32"/>
          <w:lang w:eastAsia="ru-RU"/>
        </w:rPr>
        <w:t xml:space="preserve"> муниципального района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1.Общие положения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1.1.Положение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w:t>
      </w:r>
      <w:hyperlink r:id="rId6" w:history="1">
        <w:r w:rsidRPr="0086362A">
          <w:rPr>
            <w:rFonts w:ascii="Arial" w:eastAsia="Times New Roman" w:hAnsi="Arial" w:cs="Arial"/>
            <w:color w:val="0000FF"/>
            <w:sz w:val="24"/>
            <w:szCs w:val="24"/>
            <w:u w:val="single"/>
            <w:lang w:eastAsia="ru-RU"/>
          </w:rPr>
          <w:t>Градостроительным кодексом Российской Федерации</w:t>
        </w:r>
      </w:hyperlink>
      <w:r w:rsidRPr="0086362A">
        <w:rPr>
          <w:rFonts w:ascii="Arial" w:eastAsia="Times New Roman" w:hAnsi="Arial" w:cs="Arial"/>
          <w:color w:val="000000"/>
          <w:sz w:val="24"/>
          <w:szCs w:val="24"/>
          <w:lang w:eastAsia="ru-RU"/>
        </w:rPr>
        <w:t>, Федеральным законом от </w:t>
      </w:r>
      <w:hyperlink r:id="rId7" w:history="1">
        <w:r w:rsidRPr="0086362A">
          <w:rPr>
            <w:rFonts w:ascii="Arial" w:eastAsia="Times New Roman" w:hAnsi="Arial" w:cs="Arial"/>
            <w:color w:val="0000FF"/>
            <w:sz w:val="24"/>
            <w:szCs w:val="24"/>
            <w:u w:val="single"/>
            <w:lang w:eastAsia="ru-RU"/>
          </w:rPr>
          <w:t>06.10.2003 №131-ФЗ</w:t>
        </w:r>
      </w:hyperlink>
      <w:r w:rsidRPr="0086362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hyperlink r:id="rId8" w:history="1">
        <w:r w:rsidRPr="0086362A">
          <w:rPr>
            <w:rFonts w:ascii="Arial" w:eastAsia="Times New Roman" w:hAnsi="Arial" w:cs="Arial"/>
            <w:color w:val="0000FF"/>
            <w:sz w:val="24"/>
            <w:szCs w:val="24"/>
            <w:u w:val="single"/>
            <w:lang w:eastAsia="ru-RU"/>
          </w:rPr>
          <w:t> Уставом</w:t>
        </w:r>
      </w:hyperlink>
      <w:r w:rsidRPr="0086362A">
        <w:rPr>
          <w:rFonts w:ascii="Arial" w:eastAsia="Times New Roman" w:hAnsi="Arial" w:cs="Arial"/>
          <w:color w:val="000000"/>
          <w:sz w:val="24"/>
          <w:szCs w:val="24"/>
          <w:lang w:eastAsia="ru-RU"/>
        </w:rPr>
        <w:t xml:space="preserve">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w:t>
      </w:r>
      <w:proofErr w:type="spellStart"/>
      <w:r w:rsidRPr="0086362A">
        <w:rPr>
          <w:rFonts w:ascii="Arial" w:eastAsia="Times New Roman" w:hAnsi="Arial" w:cs="Arial"/>
          <w:color w:val="000000"/>
          <w:sz w:val="24"/>
          <w:szCs w:val="24"/>
          <w:lang w:eastAsia="ru-RU"/>
        </w:rPr>
        <w:t>Усманского</w:t>
      </w:r>
      <w:proofErr w:type="spellEnd"/>
      <w:r w:rsidRPr="0086362A">
        <w:rPr>
          <w:rFonts w:ascii="Arial" w:eastAsia="Times New Roman" w:hAnsi="Arial" w:cs="Arial"/>
          <w:color w:val="000000"/>
          <w:sz w:val="24"/>
          <w:szCs w:val="24"/>
          <w:lang w:eastAsia="ru-RU"/>
        </w:rPr>
        <w:t xml:space="preserve">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 устанавливает порядок организации и проведения публичных слушаний, общественных обсуждений на территории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(далее - поселение).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1.2.Публичные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1.3.Решение о проведении общественных обсуждений или публичных слушаний проектам в сфере градостроительной деятельности принимает Глава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1.4.Предметом публичных слушаний, общественных обсуждений по проектам в сфере градостроительной деятельности являются: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1) проект Генерального плана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2) проект Правил землепользования и застройки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(далее - проект Правил землепользования и застройки), в том числе проекты правовых актов о внесении в них изменений, за исключением случаев:</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86362A">
        <w:rPr>
          <w:rFonts w:ascii="Arial" w:eastAsia="Times New Roman" w:hAnsi="Arial" w:cs="Arial"/>
          <w:color w:val="000000"/>
          <w:sz w:val="24"/>
          <w:szCs w:val="24"/>
          <w:lang w:eastAsia="ru-RU"/>
        </w:rPr>
        <w:t>приаэродромной</w:t>
      </w:r>
      <w:proofErr w:type="spellEnd"/>
      <w:r w:rsidRPr="0086362A">
        <w:rPr>
          <w:rFonts w:ascii="Arial" w:eastAsia="Times New Roman" w:hAnsi="Arial" w:cs="Arial"/>
          <w:color w:val="000000"/>
          <w:sz w:val="24"/>
          <w:szCs w:val="24"/>
          <w:lang w:eastAsia="ru-RU"/>
        </w:rPr>
        <w:t xml:space="preserve"> территории;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выполнения требования уполномоченного федерального органа исполнительной власти, уполномоченного органа исполнительной власти Липецкой области, направленного Главе поселения, о внесении изменений в Правила землепользования и застройки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2. Организаторы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проектам внесения изменений в Правила благоустройства является администрация поселения.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3.Порядок организации и проведения общественных обсуждений в области градостроительной деятельности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организатора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3.2 Процедура проведения общественных обсуждений состоит из следующих этапов:</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 оповещение о начале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поселения </w:t>
      </w:r>
      <w:proofErr w:type="spellStart"/>
      <w:r w:rsidRPr="0086362A">
        <w:rPr>
          <w:rFonts w:ascii="Arial" w:eastAsia="Times New Roman" w:hAnsi="Arial" w:cs="Arial"/>
          <w:color w:val="000000"/>
          <w:sz w:val="24"/>
          <w:szCs w:val="24"/>
          <w:lang w:eastAsia="ru-RU"/>
        </w:rPr>
        <w:t>st-vyselki@yandex.ru</w:t>
      </w:r>
      <w:proofErr w:type="spellEnd"/>
      <w:r w:rsidRPr="0086362A">
        <w:rPr>
          <w:rFonts w:ascii="Arial" w:eastAsia="Times New Roman" w:hAnsi="Arial" w:cs="Arial"/>
          <w:color w:val="000000"/>
          <w:sz w:val="24"/>
          <w:szCs w:val="24"/>
          <w:lang w:eastAsia="ru-RU"/>
        </w:rPr>
        <w:t xml:space="preserve"> в информационно-телекоммуникационной сети </w:t>
      </w:r>
      <w:r w:rsidRPr="0086362A">
        <w:rPr>
          <w:rFonts w:ascii="Arial" w:eastAsia="Times New Roman" w:hAnsi="Arial" w:cs="Arial"/>
          <w:color w:val="000000"/>
          <w:sz w:val="24"/>
          <w:szCs w:val="24"/>
          <w:lang w:eastAsia="ru-RU"/>
        </w:rPr>
        <w:lastRenderedPageBreak/>
        <w:t>"Интернет"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общественных обсуждениях;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 подготовка и оформление протокола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5) подготовка и опубликование заключения о результатах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w:t>
      </w:r>
      <w:hyperlink r:id="rId9" w:history="1">
        <w:r w:rsidRPr="0086362A">
          <w:rPr>
            <w:rFonts w:ascii="Arial" w:eastAsia="Times New Roman" w:hAnsi="Arial" w:cs="Arial"/>
            <w:color w:val="0000FF"/>
            <w:sz w:val="24"/>
            <w:szCs w:val="24"/>
            <w:u w:val="single"/>
            <w:lang w:eastAsia="ru-RU"/>
          </w:rPr>
          <w:t>Градостроительного кодекса Российской Федерации</w:t>
        </w:r>
      </w:hyperlink>
      <w:r w:rsidRPr="0086362A">
        <w:rPr>
          <w:rFonts w:ascii="Arial" w:eastAsia="Times New Roman" w:hAnsi="Arial" w:cs="Arial"/>
          <w:color w:val="000000"/>
          <w:sz w:val="24"/>
          <w:szCs w:val="24"/>
          <w:lang w:eastAsia="ru-RU"/>
        </w:rPr>
        <w:t>. Форма оповещения о начале общественных обсуждений установлена приложением 1 к Положению.</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3.4 Оповещение о начале общественных обсуждений не позднее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w:t>
      </w:r>
      <w:hyperlink r:id="rId10" w:history="1">
        <w:r w:rsidRPr="0086362A">
          <w:rPr>
            <w:rFonts w:ascii="Arial" w:eastAsia="Times New Roman" w:hAnsi="Arial" w:cs="Arial"/>
            <w:color w:val="0000FF"/>
            <w:sz w:val="24"/>
            <w:szCs w:val="24"/>
            <w:u w:val="single"/>
            <w:lang w:eastAsia="ru-RU"/>
          </w:rPr>
          <w:t> уставом</w:t>
        </w:r>
      </w:hyperlink>
      <w:r w:rsidRPr="0086362A">
        <w:rPr>
          <w:rFonts w:ascii="Arial" w:eastAsia="Times New Roman" w:hAnsi="Arial" w:cs="Arial"/>
          <w:color w:val="000000"/>
          <w:sz w:val="24"/>
          <w:szCs w:val="24"/>
          <w:lang w:eastAsia="ru-RU"/>
        </w:rPr>
        <w:t xml:space="preserve">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и размещению на официальном сайте.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w:t>
      </w:r>
      <w:hyperlink r:id="rId11" w:history="1">
        <w:r w:rsidRPr="0086362A">
          <w:rPr>
            <w:rFonts w:ascii="Arial" w:eastAsia="Times New Roman" w:hAnsi="Arial" w:cs="Arial"/>
            <w:color w:val="0000FF"/>
            <w:sz w:val="24"/>
            <w:szCs w:val="24"/>
            <w:u w:val="single"/>
            <w:lang w:eastAsia="ru-RU"/>
          </w:rPr>
          <w:t>Градостроительного кодекса Российской Федерации</w:t>
        </w:r>
      </w:hyperlink>
      <w:r w:rsidRPr="0086362A">
        <w:rPr>
          <w:rFonts w:ascii="Arial" w:eastAsia="Times New Roman" w:hAnsi="Arial" w:cs="Arial"/>
          <w:color w:val="000000"/>
          <w:sz w:val="24"/>
          <w:szCs w:val="24"/>
          <w:lang w:eastAsia="ru-RU"/>
        </w:rPr>
        <w:t>, а также осуществляется 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3.6 В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3.7 Участники общественных обсуждений за исключением случаев, установленных частью 13 статьи 5.1 </w:t>
      </w:r>
      <w:hyperlink r:id="rId12" w:history="1">
        <w:r w:rsidRPr="0086362A">
          <w:rPr>
            <w:rFonts w:ascii="Arial" w:eastAsia="Times New Roman" w:hAnsi="Arial" w:cs="Arial"/>
            <w:color w:val="0000FF"/>
            <w:sz w:val="24"/>
            <w:szCs w:val="24"/>
            <w:u w:val="single"/>
            <w:lang w:eastAsia="ru-RU"/>
          </w:rPr>
          <w:t>Градостроительного кодекса Российской Федерации</w:t>
        </w:r>
      </w:hyperlink>
      <w:r w:rsidRPr="0086362A">
        <w:rPr>
          <w:rFonts w:ascii="Arial" w:eastAsia="Times New Roman" w:hAnsi="Arial" w:cs="Arial"/>
          <w:color w:val="000000"/>
          <w:sz w:val="24"/>
          <w:szCs w:val="24"/>
          <w:lang w:eastAsia="ru-RU"/>
        </w:rPr>
        <w:t xml:space="preserve">,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w:t>
      </w:r>
      <w:r w:rsidRPr="0086362A">
        <w:rPr>
          <w:rFonts w:ascii="Arial" w:eastAsia="Times New Roman" w:hAnsi="Arial" w:cs="Arial"/>
          <w:color w:val="000000"/>
          <w:sz w:val="24"/>
          <w:szCs w:val="24"/>
          <w:lang w:eastAsia="ru-RU"/>
        </w:rPr>
        <w:lastRenderedPageBreak/>
        <w:t>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3.8 По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w:t>
      </w:r>
      <w:hyperlink r:id="rId13" w:history="1">
        <w:r w:rsidRPr="0086362A">
          <w:rPr>
            <w:rFonts w:ascii="Arial" w:eastAsia="Times New Roman" w:hAnsi="Arial" w:cs="Arial"/>
            <w:color w:val="0000FF"/>
            <w:sz w:val="24"/>
            <w:szCs w:val="24"/>
            <w:u w:val="single"/>
            <w:lang w:eastAsia="ru-RU"/>
          </w:rPr>
          <w:t>Градостроительным кодексом Российской Федерации</w:t>
        </w:r>
      </w:hyperlink>
      <w:r w:rsidRPr="0086362A">
        <w:rPr>
          <w:rFonts w:ascii="Arial" w:eastAsia="Times New Roman" w:hAnsi="Arial" w:cs="Arial"/>
          <w:color w:val="000000"/>
          <w:sz w:val="24"/>
          <w:szCs w:val="24"/>
          <w:lang w:eastAsia="ru-RU"/>
        </w:rPr>
        <w:t>.</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4. Порядок организации и проведения публичных слушаний в сфере градостроительной деятельности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4.2 Процедура проведения публичных слушаний состоит из следующих этапов:</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 оповещение о начале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публичных слушаниях;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 проведение собрания или собраний участников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5) подготовка и оформление протокола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6) подготовка и опубликование заключения о результатах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частями 6 и 7 статьи 5.1 </w:t>
      </w:r>
      <w:hyperlink r:id="rId14" w:history="1">
        <w:r w:rsidRPr="0086362A">
          <w:rPr>
            <w:rFonts w:ascii="Arial" w:eastAsia="Times New Roman" w:hAnsi="Arial" w:cs="Arial"/>
            <w:color w:val="0000FF"/>
            <w:sz w:val="24"/>
            <w:szCs w:val="24"/>
            <w:u w:val="single"/>
            <w:lang w:eastAsia="ru-RU"/>
          </w:rPr>
          <w:t>Градостроительного кодекса Российской Федерации</w:t>
        </w:r>
      </w:hyperlink>
      <w:r w:rsidRPr="0086362A">
        <w:rPr>
          <w:rFonts w:ascii="Arial" w:eastAsia="Times New Roman" w:hAnsi="Arial" w:cs="Arial"/>
          <w:color w:val="000000"/>
          <w:sz w:val="24"/>
          <w:szCs w:val="24"/>
          <w:lang w:eastAsia="ru-RU"/>
        </w:rPr>
        <w:t>. Форма оповещения о начале публичных слушаний установлена приложением 1 к Положению.</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w:t>
      </w:r>
      <w:hyperlink r:id="rId15" w:history="1">
        <w:r w:rsidRPr="0086362A">
          <w:rPr>
            <w:rFonts w:ascii="Arial" w:eastAsia="Times New Roman" w:hAnsi="Arial" w:cs="Arial"/>
            <w:color w:val="0000FF"/>
            <w:sz w:val="24"/>
            <w:szCs w:val="24"/>
            <w:u w:val="single"/>
            <w:lang w:eastAsia="ru-RU"/>
          </w:rPr>
          <w:t>Градостроительного кодекса Российской Федерации</w:t>
        </w:r>
      </w:hyperlink>
      <w:r w:rsidRPr="0086362A">
        <w:rPr>
          <w:rFonts w:ascii="Arial" w:eastAsia="Times New Roman" w:hAnsi="Arial" w:cs="Arial"/>
          <w:color w:val="000000"/>
          <w:sz w:val="24"/>
          <w:szCs w:val="24"/>
          <w:lang w:eastAsia="ru-RU"/>
        </w:rPr>
        <w:t xml:space="preserve">, а также осуществляется 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w:t>
      </w:r>
      <w:r w:rsidRPr="0086362A">
        <w:rPr>
          <w:rFonts w:ascii="Arial" w:eastAsia="Times New Roman" w:hAnsi="Arial" w:cs="Arial"/>
          <w:color w:val="000000"/>
          <w:sz w:val="24"/>
          <w:szCs w:val="24"/>
          <w:lang w:eastAsia="ru-RU"/>
        </w:rPr>
        <w:lastRenderedPageBreak/>
        <w:t>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4.5 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4.6 Решение о проведении публичных слушаний подлежит опубликованию (обнародованию) в порядке, </w:t>
      </w:r>
      <w:proofErr w:type="spellStart"/>
      <w:r w:rsidRPr="0086362A">
        <w:rPr>
          <w:rFonts w:ascii="Arial" w:eastAsia="Times New Roman" w:hAnsi="Arial" w:cs="Arial"/>
          <w:color w:val="000000"/>
          <w:sz w:val="24"/>
          <w:szCs w:val="24"/>
          <w:lang w:eastAsia="ru-RU"/>
        </w:rPr>
        <w:t>установленном</w:t>
      </w:r>
      <w:hyperlink r:id="rId16" w:history="1">
        <w:r w:rsidRPr="0086362A">
          <w:rPr>
            <w:rFonts w:ascii="Arial" w:eastAsia="Times New Roman" w:hAnsi="Arial" w:cs="Arial"/>
            <w:color w:val="0000FF"/>
            <w:sz w:val="24"/>
            <w:szCs w:val="24"/>
            <w:u w:val="single"/>
            <w:lang w:eastAsia="ru-RU"/>
          </w:rPr>
          <w:t>уставом</w:t>
        </w:r>
        <w:proofErr w:type="spellEnd"/>
      </w:hyperlink>
      <w:r w:rsidRPr="0086362A">
        <w:rPr>
          <w:rFonts w:ascii="Arial" w:eastAsia="Times New Roman" w:hAnsi="Arial" w:cs="Arial"/>
          <w:color w:val="000000"/>
          <w:sz w:val="24"/>
          <w:szCs w:val="24"/>
          <w:lang w:eastAsia="ru-RU"/>
        </w:rPr>
        <w:t xml:space="preserve">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и размещению на официальном сайте в течение 5 дней с момента принятия такого решения.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4.7 Участники публичных слушаний за исключением случаев, установленных частью 13 статьи 5.1 </w:t>
      </w:r>
      <w:hyperlink r:id="rId17" w:history="1">
        <w:r w:rsidRPr="0086362A">
          <w:rPr>
            <w:rFonts w:ascii="Arial" w:eastAsia="Times New Roman" w:hAnsi="Arial" w:cs="Arial"/>
            <w:color w:val="0000FF"/>
            <w:sz w:val="24"/>
            <w:szCs w:val="24"/>
            <w:u w:val="single"/>
            <w:lang w:eastAsia="ru-RU"/>
          </w:rPr>
          <w:t>Градостроительного кодекса Российской Федерации</w:t>
        </w:r>
      </w:hyperlink>
      <w:r w:rsidRPr="0086362A">
        <w:rPr>
          <w:rFonts w:ascii="Arial" w:eastAsia="Times New Roman" w:hAnsi="Arial" w:cs="Arial"/>
          <w:color w:val="000000"/>
          <w:sz w:val="24"/>
          <w:szCs w:val="24"/>
          <w:lang w:eastAsia="ru-RU"/>
        </w:rPr>
        <w:t>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В случае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 случае,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4.11 После завершения регистрации председательствующий открывает собрание участников публичных слушаний, представляет себя и секретаря </w:t>
      </w:r>
      <w:r w:rsidRPr="0086362A">
        <w:rPr>
          <w:rFonts w:ascii="Arial" w:eastAsia="Times New Roman" w:hAnsi="Arial" w:cs="Arial"/>
          <w:color w:val="000000"/>
          <w:sz w:val="24"/>
          <w:szCs w:val="24"/>
          <w:lang w:eastAsia="ru-RU"/>
        </w:rPr>
        <w:lastRenderedPageBreak/>
        <w:t>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4.12 Участники публичных слушаний подают председательствующему заявки на выступления в письменной форме.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собрания участников публичных слушаний, регламента собрания, но не может быть более 10 минут на одно выступление.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4.14 В ходе проведения собрания участники публичных слушаний вносят замечания и предложения как в письменной, так и в устной форме.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4.15 По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4.16 Предложения и замечания озвучивает председательствующий или докладчик, содокладчик, которым они были внесены.</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4.18 По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w:t>
      </w:r>
      <w:hyperlink r:id="rId18" w:history="1">
        <w:r w:rsidRPr="0086362A">
          <w:rPr>
            <w:rFonts w:ascii="Arial" w:eastAsia="Times New Roman" w:hAnsi="Arial" w:cs="Arial"/>
            <w:color w:val="0000FF"/>
            <w:sz w:val="24"/>
            <w:szCs w:val="24"/>
            <w:u w:val="single"/>
            <w:lang w:eastAsia="ru-RU"/>
          </w:rPr>
          <w:t>Градостроительным кодексом Российской Федерации</w:t>
        </w:r>
      </w:hyperlink>
      <w:r w:rsidRPr="0086362A">
        <w:rPr>
          <w:rFonts w:ascii="Arial" w:eastAsia="Times New Roman" w:hAnsi="Arial" w:cs="Arial"/>
          <w:color w:val="000000"/>
          <w:sz w:val="24"/>
          <w:szCs w:val="24"/>
          <w:lang w:eastAsia="ru-RU"/>
        </w:rPr>
        <w:t>.</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5. Требования к информационным стендам</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быть максимально заметны, освещены, хорошо просматриваемы, функциональны, иметь высоту, рассчитанную на средний рост человека. Тексты оповещения и иных материалов, размещаемых на информационном стенде должны быть выполнены удобным для чтения шрифтом (</w:t>
      </w:r>
      <w:proofErr w:type="spellStart"/>
      <w:r w:rsidRPr="0086362A">
        <w:rPr>
          <w:rFonts w:ascii="Arial" w:eastAsia="Times New Roman" w:hAnsi="Arial" w:cs="Arial"/>
          <w:color w:val="000000"/>
          <w:sz w:val="24"/>
          <w:szCs w:val="24"/>
          <w:lang w:eastAsia="ru-RU"/>
        </w:rPr>
        <w:t>Times</w:t>
      </w:r>
      <w:proofErr w:type="spellEnd"/>
      <w:r w:rsidRPr="0086362A">
        <w:rPr>
          <w:rFonts w:ascii="Arial" w:eastAsia="Times New Roman" w:hAnsi="Arial" w:cs="Arial"/>
          <w:color w:val="000000"/>
          <w:sz w:val="24"/>
          <w:szCs w:val="24"/>
          <w:lang w:eastAsia="ru-RU"/>
        </w:rPr>
        <w:t xml:space="preserve"> </w:t>
      </w:r>
      <w:proofErr w:type="spellStart"/>
      <w:r w:rsidRPr="0086362A">
        <w:rPr>
          <w:rFonts w:ascii="Arial" w:eastAsia="Times New Roman" w:hAnsi="Arial" w:cs="Arial"/>
          <w:color w:val="000000"/>
          <w:sz w:val="24"/>
          <w:szCs w:val="24"/>
          <w:lang w:eastAsia="ru-RU"/>
        </w:rPr>
        <w:t>New</w:t>
      </w:r>
      <w:proofErr w:type="spellEnd"/>
      <w:r w:rsidRPr="0086362A">
        <w:rPr>
          <w:rFonts w:ascii="Arial" w:eastAsia="Times New Roman" w:hAnsi="Arial" w:cs="Arial"/>
          <w:color w:val="000000"/>
          <w:sz w:val="24"/>
          <w:szCs w:val="24"/>
          <w:lang w:eastAsia="ru-RU"/>
        </w:rPr>
        <w:t xml:space="preserve"> </w:t>
      </w:r>
      <w:proofErr w:type="spellStart"/>
      <w:r w:rsidRPr="0086362A">
        <w:rPr>
          <w:rFonts w:ascii="Arial" w:eastAsia="Times New Roman" w:hAnsi="Arial" w:cs="Arial"/>
          <w:color w:val="000000"/>
          <w:sz w:val="24"/>
          <w:szCs w:val="24"/>
          <w:lang w:eastAsia="ru-RU"/>
        </w:rPr>
        <w:t>Roman</w:t>
      </w:r>
      <w:proofErr w:type="spellEnd"/>
      <w:r w:rsidRPr="0086362A">
        <w:rPr>
          <w:rFonts w:ascii="Arial" w:eastAsia="Times New Roman" w:hAnsi="Arial" w:cs="Arial"/>
          <w:color w:val="000000"/>
          <w:sz w:val="24"/>
          <w:szCs w:val="24"/>
          <w:lang w:eastAsia="ru-RU"/>
        </w:rPr>
        <w:t>, размером 14), без исправлений.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Информационные стенды устанавливаются у здания Администрации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Организатор общественных обсуждений или публичных слушаний обязан осуществлять контроль за состоянием информационных стендов и размещенной им информации. 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w:t>
      </w:r>
      <w:r w:rsidRPr="0086362A">
        <w:rPr>
          <w:rFonts w:ascii="Arial" w:eastAsia="Times New Roman" w:hAnsi="Arial" w:cs="Arial"/>
          <w:color w:val="000000"/>
          <w:sz w:val="24"/>
          <w:szCs w:val="24"/>
          <w:lang w:eastAsia="ru-RU"/>
        </w:rPr>
        <w:lastRenderedPageBreak/>
        <w:t>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6.Порядок проведения экспозиции проекта, порядок консультирования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адресу:</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 Никольские Выселки ул. Центральная д.60.</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Допускается увеличение числа мест проведения экспозиции материалов проекта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слушаний в установленные в оповещении о начале общественных обсуждений или публичных слушаний часы посещения экспозиции. Сведения о месте размещения консультанта указываются на экспозиции.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Вход в здание должен быть оборудован информационной табличкой, содержащей информацию о наименовании, местонахождении, режиме работы.</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6.5 Экспозиция проекта, подлежащего рассмотрению на публичных слушаниях или общественных обсуждениях, проводится в рабочие дни.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7.Официальный сайт и (или) информационные системы</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7.1 Проекты, подлежащие рассмотрению на публичных слушаниях или общественных обсуждениях размещаются на официальном сайте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 случае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7.2 Информационная система обеспечивает возможность:</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представления информации о результатах общественных обсуждений, количестве участников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Официальный сайт обеспечивает возможность предоставления информации о результатах публичных слушаний или общественных обсуждений, количестве участников публичных слушаний или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7.3 Размещение информации о проведении общественных обсуждений в информационной системе "Портал государственных и муниципальных услуг Липецкой области" осуществляется Администрацией поселения, в установленном порядке в соответствии с федеральным законодательством и требованиями, установленными законами и иными нормативными правовыми актами Липецкой области.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7.4.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Администрацией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 услуг и (или) помещениях Администрации поселения).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7.5 В случае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8.Срок проведения публичных слушаний или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8.1 Установить следующие сроки проведения публичных слушаний или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8.1.1 По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8.1.2 По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8.1.3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8.1.4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8.1.5 По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center"/>
        <w:textAlignment w:val="top"/>
        <w:outlineLvl w:val="2"/>
        <w:rPr>
          <w:rFonts w:ascii="Arial" w:eastAsia="Times New Roman" w:hAnsi="Arial" w:cs="Arial"/>
          <w:b/>
          <w:bCs/>
          <w:color w:val="000000"/>
          <w:sz w:val="30"/>
          <w:szCs w:val="30"/>
          <w:lang w:eastAsia="ru-RU"/>
        </w:rPr>
      </w:pPr>
      <w:r w:rsidRPr="0086362A">
        <w:rPr>
          <w:rFonts w:ascii="Arial" w:eastAsia="Times New Roman" w:hAnsi="Arial" w:cs="Arial"/>
          <w:b/>
          <w:bCs/>
          <w:color w:val="000000"/>
          <w:sz w:val="30"/>
          <w:szCs w:val="30"/>
          <w:lang w:eastAsia="ru-RU"/>
        </w:rPr>
        <w:t>9.Порядок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настоящему Положению.</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 протоколе публичных слушаний, общественных обсуждений указываются: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 дата оформления протокола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 информация об организаторе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4) информация о сроке, в течение которого принимались предложения и замечания участников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5) информация о территории, в пределах которой проводились публичные слушания, общественные обсуждения;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9.3 Протокол публичных слушаний после его подписания подлежит размещению на официальном сайте поселения.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9.4 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9.5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9.6 На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приложением 5 к Положению.</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9.7 В заключении указываются: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 дата оформления заключения;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 реквизиты протокола публичных слушаний, общественных обсуждений, на основании которого подготовлено заключение;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9.8 Заключение о результатах публичных слушаний, общественных обсуждений подлежит опубликованию (обнародованию) в порядке, установленном</w:t>
      </w:r>
      <w:hyperlink r:id="rId19" w:history="1">
        <w:r w:rsidRPr="0086362A">
          <w:rPr>
            <w:rFonts w:ascii="Arial" w:eastAsia="Times New Roman" w:hAnsi="Arial" w:cs="Arial"/>
            <w:color w:val="0000FF"/>
            <w:sz w:val="24"/>
            <w:szCs w:val="24"/>
            <w:u w:val="single"/>
            <w:lang w:eastAsia="ru-RU"/>
          </w:rPr>
          <w:t> уставом</w:t>
        </w:r>
      </w:hyperlink>
      <w:r w:rsidRPr="0086362A">
        <w:rPr>
          <w:rFonts w:ascii="Arial" w:eastAsia="Times New Roman" w:hAnsi="Arial" w:cs="Arial"/>
          <w:color w:val="000000"/>
          <w:sz w:val="24"/>
          <w:szCs w:val="24"/>
          <w:lang w:eastAsia="ru-RU"/>
        </w:rPr>
        <w:t xml:space="preserve">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и размещению на официальном сайте поселения в течение пяти дней со дня его подписания.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9.9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поселения для принятия решения.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Приложение 1 к Положению о порядке проведения публичных слушаний, общественных обсуждений по проектам в сфере градостроительной деятельности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ОПОВЕЩЕНИЕ</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 начале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(организатор проведения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Проводятся публичные слушания (общественные обсуждения) по проекту</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Перечень информационных материалов к рассматриваемому проекту:</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 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 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 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Проект и информационные материалы будут размещены на официальном сайте</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поселения: ______________ в разделе __________________ с "_____"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 20__ г.</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Срок проведения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 "______" _________ 20___ г. до "_____" _____________ 20__ г.</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Для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Собрание будет проведено "_____" __________ 20__ г. 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(дата, время, адрес)</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срок регистрации участников публичных слушаний с __________ до 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(время регистрации)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(место, дата открытия экспозиции)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Срок проведения экспозиции: 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(дни и часы, в которые возможно посещение экспозиции)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Предложения и замечания по проекту можно подавать в срок до "__" ____20__ г.:</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1) посредством официального сайта (для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2) в письменной форме по адресу: _____________________ (в случае проведения: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публичных слушаний - в письменной и устной форме в ходе проведения собрания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или собраний участников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xml:space="preserve">Порядок проведения публичных слушаний, общественных обсуждений определен в решении Совета депутатов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от "__" ________ 2018 г. № ______ "Об утверждении Положения о порядке проведения публичных слушаний, общественных </w:t>
      </w:r>
      <w:r w:rsidRPr="0086362A">
        <w:rPr>
          <w:rFonts w:ascii="Arial" w:eastAsia="Times New Roman" w:hAnsi="Arial" w:cs="Arial"/>
          <w:color w:val="000000"/>
          <w:sz w:val="24"/>
          <w:szCs w:val="24"/>
          <w:lang w:eastAsia="ru-RU"/>
        </w:rPr>
        <w:lastRenderedPageBreak/>
        <w:t xml:space="preserve">обсуждений по проектам в области градостроительной деятельности на территории сельского поселения </w:t>
      </w:r>
      <w:proofErr w:type="spellStart"/>
      <w:r w:rsidRPr="0086362A">
        <w:rPr>
          <w:rFonts w:ascii="Arial" w:eastAsia="Times New Roman" w:hAnsi="Arial" w:cs="Arial"/>
          <w:color w:val="000000"/>
          <w:sz w:val="24"/>
          <w:szCs w:val="24"/>
          <w:lang w:eastAsia="ru-RU"/>
        </w:rPr>
        <w:t>Студено-Высельский</w:t>
      </w:r>
      <w:proofErr w:type="spellEnd"/>
      <w:r w:rsidRPr="0086362A">
        <w:rPr>
          <w:rFonts w:ascii="Arial" w:eastAsia="Times New Roman" w:hAnsi="Arial" w:cs="Arial"/>
          <w:color w:val="000000"/>
          <w:sz w:val="24"/>
          <w:szCs w:val="24"/>
          <w:lang w:eastAsia="ru-RU"/>
        </w:rPr>
        <w:t xml:space="preserve"> сельсовет </w:t>
      </w:r>
      <w:proofErr w:type="spellStart"/>
      <w:r w:rsidRPr="0086362A">
        <w:rPr>
          <w:rFonts w:ascii="Arial" w:eastAsia="Times New Roman" w:hAnsi="Arial" w:cs="Arial"/>
          <w:color w:val="000000"/>
          <w:sz w:val="24"/>
          <w:szCs w:val="24"/>
          <w:lang w:eastAsia="ru-RU"/>
        </w:rPr>
        <w:t>Усманского</w:t>
      </w:r>
      <w:proofErr w:type="spellEnd"/>
      <w:r w:rsidRPr="0086362A">
        <w:rPr>
          <w:rFonts w:ascii="Arial" w:eastAsia="Times New Roman" w:hAnsi="Arial" w:cs="Arial"/>
          <w:color w:val="000000"/>
          <w:sz w:val="24"/>
          <w:szCs w:val="24"/>
          <w:lang w:eastAsia="ru-RU"/>
        </w:rPr>
        <w:t xml:space="preserve"> муниципального района".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Организатор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Приложение 2 к Положению о порядке проведения публичных слушаний, общественных обсуждений по проектам в области градостроительной деятельности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ЖУРНАЛ</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учета посетителей экспозиции проекта</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по проекту 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Время проведения: с "__" __________ 20__ г. до "__" ___________ 20__ г.</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Место проведения: 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390"/>
        <w:gridCol w:w="1383"/>
        <w:gridCol w:w="958"/>
        <w:gridCol w:w="1594"/>
        <w:gridCol w:w="1297"/>
        <w:gridCol w:w="547"/>
        <w:gridCol w:w="1822"/>
        <w:gridCol w:w="1364"/>
      </w:tblGrid>
      <w:tr w:rsidR="0086362A" w:rsidRPr="0086362A" w:rsidTr="008636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xml:space="preserve">№ </w:t>
            </w:r>
            <w:proofErr w:type="spellStart"/>
            <w:r w:rsidRPr="0086362A">
              <w:rPr>
                <w:rFonts w:ascii="Arial" w:eastAsia="Times New Roman" w:hAnsi="Arial" w:cs="Arial"/>
                <w:sz w:val="24"/>
                <w:szCs w:val="24"/>
                <w:lang w:eastAsia="ru-RU"/>
              </w:rPr>
              <w:t>п</w:t>
            </w:r>
            <w:proofErr w:type="spellEnd"/>
            <w:r w:rsidRPr="0086362A">
              <w:rPr>
                <w:rFonts w:ascii="Arial" w:eastAsia="Times New Roman" w:hAnsi="Arial" w:cs="Arial"/>
                <w:sz w:val="24"/>
                <w:szCs w:val="24"/>
                <w:lang w:eastAsia="ru-RU"/>
              </w:rPr>
              <w:t>/</w:t>
            </w:r>
            <w:proofErr w:type="spellStart"/>
            <w:r w:rsidRPr="0086362A">
              <w:rPr>
                <w:rFonts w:ascii="Arial" w:eastAsia="Times New Roman" w:hAnsi="Arial" w:cs="Arial"/>
                <w:sz w:val="24"/>
                <w:szCs w:val="24"/>
                <w:lang w:eastAsia="ru-RU"/>
              </w:rPr>
              <w:t>п</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Ф.И.О.</w:t>
            </w:r>
          </w:p>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(последнее - при наличии)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Год рождения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Паспортные данные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Место жительства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Дата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Предложения и замечания (с приложением документов, идентифицирующих участника)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Подпись участника публичных слушаний, общественных обсуждений</w:t>
            </w:r>
          </w:p>
        </w:tc>
      </w:tr>
      <w:tr w:rsidR="0086362A" w:rsidRPr="0086362A" w:rsidTr="008636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362A" w:rsidRPr="0086362A" w:rsidRDefault="0086362A" w:rsidP="0086362A">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В случае обращения от имени юридического лица - наименование юр. лица, Ф.И.О. (последнее - при наличии) представителя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362A" w:rsidRPr="0086362A" w:rsidRDefault="0086362A" w:rsidP="0086362A">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В случае обращения от имени юридического лица - основной государственный регистрационный номер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В случае обращения от имени юридического лица - место нахождения и адрес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362A" w:rsidRPr="0086362A" w:rsidRDefault="0086362A" w:rsidP="0086362A">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362A" w:rsidRPr="0086362A" w:rsidRDefault="0086362A" w:rsidP="0086362A">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bl>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Подпись представителя организатора проведения  публичных слушаний, общественных обсуждений,  проводившего консультирование посетителей экспозиции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 _______________________ 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должность подпись Ф.И.О.</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Приложение 3 к Положению о порядке проведения публичных слушаний, общественных обсуждений по проектам в области градостроительной деятельности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РЕГИСТРАЦИОННЫЙ ЛИСТ</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участников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по проекту: 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Дата проведения: "__" ________ 20__ г. Место проведения: 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07"/>
        <w:gridCol w:w="1493"/>
        <w:gridCol w:w="1695"/>
        <w:gridCol w:w="1230"/>
        <w:gridCol w:w="1378"/>
        <w:gridCol w:w="2250"/>
        <w:gridCol w:w="902"/>
      </w:tblGrid>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w:t>
            </w:r>
          </w:p>
          <w:p w:rsidR="0086362A" w:rsidRPr="0086362A" w:rsidRDefault="0086362A" w:rsidP="0086362A">
            <w:pPr>
              <w:spacing w:after="0" w:line="240" w:lineRule="auto"/>
              <w:rPr>
                <w:rFonts w:ascii="Arial" w:eastAsia="Times New Roman" w:hAnsi="Arial" w:cs="Arial"/>
                <w:sz w:val="24"/>
                <w:szCs w:val="24"/>
                <w:lang w:eastAsia="ru-RU"/>
              </w:rPr>
            </w:pPr>
            <w:proofErr w:type="spellStart"/>
            <w:r w:rsidRPr="0086362A">
              <w:rPr>
                <w:rFonts w:ascii="Arial" w:eastAsia="Times New Roman" w:hAnsi="Arial" w:cs="Arial"/>
                <w:sz w:val="24"/>
                <w:szCs w:val="24"/>
                <w:lang w:eastAsia="ru-RU"/>
              </w:rPr>
              <w:t>п</w:t>
            </w:r>
            <w:proofErr w:type="spellEnd"/>
            <w:r w:rsidRPr="0086362A">
              <w:rPr>
                <w:rFonts w:ascii="Arial" w:eastAsia="Times New Roman" w:hAnsi="Arial" w:cs="Arial"/>
                <w:sz w:val="24"/>
                <w:szCs w:val="24"/>
                <w:lang w:eastAsia="ru-RU"/>
              </w:rPr>
              <w:t>/</w:t>
            </w:r>
            <w:proofErr w:type="spellStart"/>
            <w:r w:rsidRPr="0086362A">
              <w:rPr>
                <w:rFonts w:ascii="Arial" w:eastAsia="Times New Roman" w:hAnsi="Arial" w:cs="Arial"/>
                <w:sz w:val="24"/>
                <w:szCs w:val="24"/>
                <w:lang w:eastAsia="ru-RU"/>
              </w:rPr>
              <w:t>п</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Фамилия, имя, отчество</w:t>
            </w:r>
          </w:p>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(наименование юридического лица)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Год рождения</w:t>
            </w:r>
          </w:p>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(основной государственный регистрационный номер для юридического лица)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Паспортные данные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Место жительства</w:t>
            </w:r>
          </w:p>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(место нахождения и адрес для юридического лица)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Согласие на обработку персональных данных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Подпись</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Даю согласие организатору, ответственному за организацию и проведение публичных слушаний (адрес места проведения публичных слушаний: _______</w:t>
            </w:r>
          </w:p>
          <w:p w:rsidR="0086362A" w:rsidRPr="0086362A" w:rsidRDefault="0086362A" w:rsidP="0086362A">
            <w:pPr>
              <w:spacing w:after="0" w:line="240" w:lineRule="auto"/>
              <w:rPr>
                <w:rFonts w:ascii="Arial" w:eastAsia="Times New Roman" w:hAnsi="Arial" w:cs="Arial"/>
                <w:sz w:val="24"/>
                <w:szCs w:val="24"/>
                <w:lang w:eastAsia="ru-RU"/>
              </w:rPr>
            </w:pPr>
            <w:proofErr w:type="spellStart"/>
            <w:r w:rsidRPr="0086362A">
              <w:rPr>
                <w:rFonts w:ascii="Arial" w:eastAsia="Times New Roman" w:hAnsi="Arial" w:cs="Arial"/>
                <w:sz w:val="24"/>
                <w:szCs w:val="24"/>
                <w:lang w:eastAsia="ru-RU"/>
              </w:rPr>
              <w:t>__________________на</w:t>
            </w:r>
            <w:proofErr w:type="spellEnd"/>
            <w:r w:rsidRPr="0086362A">
              <w:rPr>
                <w:rFonts w:ascii="Arial" w:eastAsia="Times New Roman" w:hAnsi="Arial" w:cs="Arial"/>
                <w:sz w:val="24"/>
                <w:szCs w:val="24"/>
                <w:lang w:eastAsia="ru-RU"/>
              </w:rPr>
              <w:t xml:space="preserve"> обработку своих персональных данных в целях участия в публичных слушаниях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bl>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Подпись представителя организатора проведения </w:t>
      </w:r>
      <w:r w:rsidRPr="0086362A">
        <w:rPr>
          <w:rFonts w:ascii="Arial" w:eastAsia="Times New Roman" w:hAnsi="Arial" w:cs="Arial"/>
          <w:color w:val="000000"/>
          <w:sz w:val="24"/>
          <w:szCs w:val="24"/>
          <w:shd w:val="clear" w:color="auto" w:fill="FFFFFF"/>
          <w:lang w:eastAsia="ru-RU"/>
        </w:rPr>
        <w:t>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 ______________________ 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должность подпись регистратора Ф.И.О.</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Приложение 4 к Положению о порядке проведения публичных слушаний, общественных обсуждений по проектам в области градостроительной деятельности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ПРОТОКОЛ </w:t>
      </w:r>
      <w:r w:rsidRPr="0086362A">
        <w:rPr>
          <w:rFonts w:ascii="Arial" w:eastAsia="Times New Roman" w:hAnsi="Arial" w:cs="Arial"/>
          <w:color w:val="000000"/>
          <w:sz w:val="24"/>
          <w:szCs w:val="24"/>
          <w:shd w:val="clear" w:color="auto" w:fill="FFFFFF"/>
          <w:lang w:eastAsia="ru-RU"/>
        </w:rPr>
        <w:t>ПУБЛИЧНЫХ СЛУШАНИЙ</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 № 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(дата оформления)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Организатор проведения публичных слушаний (общественных обсуждений)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По проекту: 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 (информация, содержащаяся в опубликованном оповещении о начале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Информация о начале проведения публичных слушаний (общественных обсуждений) обнародована ______ путем 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(дата) (место размещения информации)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Предложения и замечания участников публичных слушаний (общественных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обсуждений) по проекту принимались с _____________ до 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(срок, в течение которого принимались предложения и замечания)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Территория, в пределах которой проводились публичные слушания (общественные обсуждения)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Для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Место и время проведения собрания: 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Число зарегистрированных участников публичных слушаний: 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6038"/>
        <w:gridCol w:w="3317"/>
      </w:tblGrid>
      <w:tr w:rsidR="0086362A" w:rsidRPr="0086362A" w:rsidTr="008636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Содержание предложений и (или) замечаний</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r w:rsidR="0086362A" w:rsidRPr="0086362A" w:rsidTr="008636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Предложения и замечания иных участников публичных слушаний</w:t>
            </w:r>
          </w:p>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(общественных обсуждений)</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Участник публичных слушаний (общественных обсуждений), внесший предложение и (или) замечание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Содержание предложений и (или) замечаний</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bl>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Приложение к протоколу:</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перечень принявших участие в рассмотрении проекта участников публичных </w:t>
      </w:r>
      <w:r w:rsidRPr="0086362A">
        <w:rPr>
          <w:rFonts w:ascii="Arial" w:eastAsia="Times New Roman" w:hAnsi="Arial" w:cs="Arial"/>
          <w:color w:val="000000"/>
          <w:sz w:val="24"/>
          <w:szCs w:val="24"/>
          <w:shd w:val="clear" w:color="auto" w:fill="FFFFFF"/>
          <w:lang w:eastAsia="ru-RU"/>
        </w:rPr>
        <w:t>слушаний (общественных обсуждений) на _______ листах.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Организатор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Приложение 5  к Положению о порядке проведения  публичных слушаний,  общественных обсуждений  по проектам в области  градостроительной деятельности</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ЗАКЛЮЧЕНИЕ </w:t>
      </w:r>
      <w:r w:rsidRPr="0086362A">
        <w:rPr>
          <w:rFonts w:ascii="Arial" w:eastAsia="Times New Roman" w:hAnsi="Arial" w:cs="Arial"/>
          <w:color w:val="000000"/>
          <w:sz w:val="24"/>
          <w:szCs w:val="24"/>
          <w:shd w:val="clear" w:color="auto" w:fill="FFFFFF"/>
          <w:lang w:eastAsia="ru-RU"/>
        </w:rPr>
        <w:t>О РЕЗУЛЬТАТАХ ПУБЛИЧНЫХ СЛУШАНИЙ</w:t>
      </w:r>
    </w:p>
    <w:p w:rsidR="0086362A" w:rsidRPr="0086362A" w:rsidRDefault="0086362A" w:rsidP="0086362A">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 ________________ 20__ г.</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(дата оформления заключения)</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(организатор проведения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Наименование проекта, рассмотренного на публичных слушаниях (общественных</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обсуждениях):__________________________________________________________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Количество участников, которые приняли участие в публичных слушаниях (общественных обсуждениях) 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На основании протокола публичных слушаний (общественных обсуждений) от</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 ________________ 20____ г. № 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(реквизиты протокола публичных слушаний (общественных обсуждений))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3047"/>
        <w:gridCol w:w="6308"/>
      </w:tblGrid>
      <w:tr w:rsidR="0086362A" w:rsidRPr="0086362A" w:rsidTr="008636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Рекомендации о целесообразности (или нецелесообразности) учета внесенных предложений и (или) замечаний</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r w:rsidR="0086362A" w:rsidRPr="0086362A" w:rsidTr="008636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Предложения и замечания иных участников публичных слушаний (общественных обсуждений)</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Содержание предложений и (или) замечаний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Рекомендации о целесообразности (или нецелесообразности) учета внесенных предложений и (или) замечаний</w:t>
            </w:r>
          </w:p>
        </w:tc>
      </w:tr>
      <w:tr w:rsidR="0086362A" w:rsidRPr="0086362A" w:rsidTr="0086362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362A" w:rsidRPr="0086362A" w:rsidRDefault="0086362A" w:rsidP="0086362A">
            <w:pPr>
              <w:spacing w:after="0" w:line="240" w:lineRule="auto"/>
              <w:rPr>
                <w:rFonts w:ascii="Arial" w:eastAsia="Times New Roman" w:hAnsi="Arial" w:cs="Arial"/>
                <w:sz w:val="24"/>
                <w:szCs w:val="24"/>
                <w:lang w:eastAsia="ru-RU"/>
              </w:rPr>
            </w:pPr>
            <w:r w:rsidRPr="0086362A">
              <w:rPr>
                <w:rFonts w:ascii="Arial" w:eastAsia="Times New Roman" w:hAnsi="Arial" w:cs="Arial"/>
                <w:sz w:val="24"/>
                <w:szCs w:val="24"/>
                <w:lang w:eastAsia="ru-RU"/>
              </w:rPr>
              <w:t> </w:t>
            </w:r>
          </w:p>
        </w:tc>
      </w:tr>
    </w:tbl>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 </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lastRenderedPageBreak/>
        <w:t>Выводы по результатам общественных обсуждений (публичных слушаний) по</w:t>
      </w:r>
      <w:r w:rsidRPr="0086362A">
        <w:rPr>
          <w:rFonts w:ascii="Arial" w:eastAsia="Times New Roman" w:hAnsi="Arial" w:cs="Arial"/>
          <w:color w:val="000000"/>
          <w:sz w:val="24"/>
          <w:szCs w:val="24"/>
          <w:shd w:val="clear" w:color="auto" w:fill="E3EFF9"/>
          <w:lang w:eastAsia="ru-RU"/>
        </w:rPr>
        <w:t> </w:t>
      </w:r>
      <w:r w:rsidRPr="0086362A">
        <w:rPr>
          <w:rFonts w:ascii="Arial" w:eastAsia="Times New Roman" w:hAnsi="Arial" w:cs="Arial"/>
          <w:color w:val="000000"/>
          <w:sz w:val="24"/>
          <w:szCs w:val="24"/>
          <w:shd w:val="clear" w:color="auto" w:fill="FFFFFF"/>
          <w:lang w:eastAsia="ru-RU"/>
        </w:rPr>
        <w:t>проекту:</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______________________________________________________________________</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Организатор публичных слушаний</w:t>
      </w:r>
    </w:p>
    <w:p w:rsidR="0086362A" w:rsidRPr="0086362A" w:rsidRDefault="0086362A" w:rsidP="0086362A">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362A">
        <w:rPr>
          <w:rFonts w:ascii="Arial" w:eastAsia="Times New Roman" w:hAnsi="Arial" w:cs="Arial"/>
          <w:color w:val="000000"/>
          <w:sz w:val="24"/>
          <w:szCs w:val="24"/>
          <w:lang w:eastAsia="ru-RU"/>
        </w:rPr>
        <w:t>(общественных обсуждений)</w:t>
      </w:r>
    </w:p>
    <w:p w:rsidR="006D7365" w:rsidRDefault="006D7365"/>
    <w:sectPr w:rsidR="006D7365" w:rsidSect="006D73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6362A"/>
    <w:rsid w:val="00355B4F"/>
    <w:rsid w:val="005D69E7"/>
    <w:rsid w:val="006D0520"/>
    <w:rsid w:val="006D7365"/>
    <w:rsid w:val="006E274D"/>
    <w:rsid w:val="00863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365"/>
  </w:style>
  <w:style w:type="paragraph" w:styleId="1">
    <w:name w:val="heading 1"/>
    <w:basedOn w:val="a"/>
    <w:link w:val="10"/>
    <w:uiPriority w:val="9"/>
    <w:qFormat/>
    <w:rsid w:val="00863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36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36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6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36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362A"/>
    <w:rPr>
      <w:rFonts w:ascii="Times New Roman" w:eastAsia="Times New Roman" w:hAnsi="Times New Roman" w:cs="Times New Roman"/>
      <w:b/>
      <w:bCs/>
      <w:sz w:val="27"/>
      <w:szCs w:val="27"/>
      <w:lang w:eastAsia="ru-RU"/>
    </w:rPr>
  </w:style>
  <w:style w:type="character" w:customStyle="1" w:styleId="x-btn-inner">
    <w:name w:val="x-btn-inner"/>
    <w:basedOn w:val="a0"/>
    <w:rsid w:val="0086362A"/>
  </w:style>
  <w:style w:type="character" w:customStyle="1" w:styleId="x-btn-icon-el">
    <w:name w:val="x-btn-icon-el"/>
    <w:basedOn w:val="a0"/>
    <w:rsid w:val="0086362A"/>
  </w:style>
  <w:style w:type="paragraph" w:styleId="a3">
    <w:name w:val="Normal (Web)"/>
    <w:basedOn w:val="a"/>
    <w:uiPriority w:val="99"/>
    <w:unhideWhenUsed/>
    <w:rsid w:val="00863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362A"/>
    <w:rPr>
      <w:color w:val="0000FF"/>
      <w:u w:val="single"/>
    </w:rPr>
  </w:style>
</w:styles>
</file>

<file path=word/webSettings.xml><?xml version="1.0" encoding="utf-8"?>
<w:webSettings xmlns:r="http://schemas.openxmlformats.org/officeDocument/2006/relationships" xmlns:w="http://schemas.openxmlformats.org/wordprocessingml/2006/main">
  <w:divs>
    <w:div w:id="1176654341">
      <w:bodyDiv w:val="1"/>
      <w:marLeft w:val="0"/>
      <w:marRight w:val="0"/>
      <w:marTop w:val="0"/>
      <w:marBottom w:val="0"/>
      <w:divBdr>
        <w:top w:val="none" w:sz="0" w:space="0" w:color="auto"/>
        <w:left w:val="none" w:sz="0" w:space="0" w:color="auto"/>
        <w:bottom w:val="none" w:sz="0" w:space="0" w:color="auto"/>
        <w:right w:val="none" w:sz="0" w:space="0" w:color="auto"/>
      </w:divBdr>
      <w:divsChild>
        <w:div w:id="199708859">
          <w:marLeft w:val="0"/>
          <w:marRight w:val="0"/>
          <w:marTop w:val="0"/>
          <w:marBottom w:val="0"/>
          <w:divBdr>
            <w:top w:val="none" w:sz="0" w:space="0" w:color="157FCC"/>
            <w:left w:val="none" w:sz="0" w:space="0" w:color="157FCC"/>
            <w:bottom w:val="none" w:sz="0" w:space="0" w:color="157FCC"/>
            <w:right w:val="none" w:sz="0" w:space="0" w:color="157FCC"/>
          </w:divBdr>
          <w:divsChild>
            <w:div w:id="825977710">
              <w:marLeft w:val="0"/>
              <w:marRight w:val="0"/>
              <w:marTop w:val="0"/>
              <w:marBottom w:val="0"/>
              <w:divBdr>
                <w:top w:val="single" w:sz="6" w:space="0" w:color="157FCC"/>
                <w:left w:val="single" w:sz="6" w:space="0" w:color="157FCC"/>
                <w:bottom w:val="single" w:sz="6" w:space="0" w:color="157FCC"/>
                <w:right w:val="single" w:sz="6" w:space="0" w:color="157FCC"/>
              </w:divBdr>
              <w:divsChild>
                <w:div w:id="1542324826">
                  <w:marLeft w:val="0"/>
                  <w:marRight w:val="0"/>
                  <w:marTop w:val="0"/>
                  <w:marBottom w:val="0"/>
                  <w:divBdr>
                    <w:top w:val="none" w:sz="0" w:space="0" w:color="157FCC"/>
                    <w:left w:val="none" w:sz="0" w:space="0" w:color="157FCC"/>
                    <w:bottom w:val="none" w:sz="0" w:space="0" w:color="157FCC"/>
                    <w:right w:val="none" w:sz="0" w:space="0" w:color="157FCC"/>
                  </w:divBdr>
                  <w:divsChild>
                    <w:div w:id="669797854">
                      <w:marLeft w:val="0"/>
                      <w:marRight w:val="0"/>
                      <w:marTop w:val="0"/>
                      <w:marBottom w:val="0"/>
                      <w:divBdr>
                        <w:top w:val="single" w:sz="6" w:space="4" w:color="157FCC"/>
                        <w:left w:val="single" w:sz="6" w:space="4" w:color="157FCC"/>
                        <w:bottom w:val="single" w:sz="6" w:space="0" w:color="157FCC"/>
                        <w:right w:val="single" w:sz="6" w:space="4" w:color="157FCC"/>
                      </w:divBdr>
                      <w:divsChild>
                        <w:div w:id="2009866627">
                          <w:marLeft w:val="0"/>
                          <w:marRight w:val="0"/>
                          <w:marTop w:val="0"/>
                          <w:marBottom w:val="0"/>
                          <w:divBdr>
                            <w:top w:val="none" w:sz="0" w:space="0" w:color="auto"/>
                            <w:left w:val="none" w:sz="0" w:space="0" w:color="auto"/>
                            <w:bottom w:val="none" w:sz="0" w:space="0" w:color="auto"/>
                            <w:right w:val="none" w:sz="0" w:space="0" w:color="auto"/>
                          </w:divBdr>
                          <w:divsChild>
                            <w:div w:id="223104265">
                              <w:marLeft w:val="0"/>
                              <w:marRight w:val="0"/>
                              <w:marTop w:val="0"/>
                              <w:marBottom w:val="0"/>
                              <w:divBdr>
                                <w:top w:val="none" w:sz="0" w:space="0" w:color="auto"/>
                                <w:left w:val="none" w:sz="0" w:space="0" w:color="auto"/>
                                <w:bottom w:val="none" w:sz="0" w:space="0" w:color="auto"/>
                                <w:right w:val="none" w:sz="0" w:space="0" w:color="auto"/>
                              </w:divBdr>
                              <w:divsChild>
                                <w:div w:id="1088038802">
                                  <w:marLeft w:val="0"/>
                                  <w:marRight w:val="0"/>
                                  <w:marTop w:val="0"/>
                                  <w:marBottom w:val="0"/>
                                  <w:divBdr>
                                    <w:top w:val="single" w:sz="6" w:space="0" w:color="C8D2D9"/>
                                    <w:left w:val="single" w:sz="6" w:space="0" w:color="C8D2D9"/>
                                    <w:bottom w:val="single" w:sz="6" w:space="0" w:color="C8D2D9"/>
                                    <w:right w:val="single" w:sz="6" w:space="0" w:color="C8D2D9"/>
                                  </w:divBdr>
                                  <w:divsChild>
                                    <w:div w:id="1187870443">
                                      <w:marLeft w:val="0"/>
                                      <w:marRight w:val="0"/>
                                      <w:marTop w:val="0"/>
                                      <w:marBottom w:val="0"/>
                                      <w:divBdr>
                                        <w:top w:val="single" w:sz="2" w:space="4" w:color="157FCC"/>
                                        <w:left w:val="single" w:sz="2" w:space="4" w:color="157FCC"/>
                                        <w:bottom w:val="single" w:sz="2" w:space="4" w:color="157FCC"/>
                                        <w:right w:val="single" w:sz="2" w:space="4" w:color="157FCC"/>
                                      </w:divBdr>
                                      <w:divsChild>
                                        <w:div w:id="1356152818">
                                          <w:marLeft w:val="0"/>
                                          <w:marRight w:val="0"/>
                                          <w:marTop w:val="0"/>
                                          <w:marBottom w:val="0"/>
                                          <w:divBdr>
                                            <w:top w:val="none" w:sz="0" w:space="0" w:color="auto"/>
                                            <w:left w:val="none" w:sz="0" w:space="0" w:color="auto"/>
                                            <w:bottom w:val="none" w:sz="0" w:space="0" w:color="auto"/>
                                            <w:right w:val="none" w:sz="0" w:space="0" w:color="auto"/>
                                          </w:divBdr>
                                          <w:divsChild>
                                            <w:div w:id="1747654940">
                                              <w:marLeft w:val="0"/>
                                              <w:marRight w:val="0"/>
                                              <w:marTop w:val="0"/>
                                              <w:marBottom w:val="0"/>
                                              <w:divBdr>
                                                <w:top w:val="none" w:sz="0" w:space="0" w:color="auto"/>
                                                <w:left w:val="none" w:sz="0" w:space="0" w:color="auto"/>
                                                <w:bottom w:val="none" w:sz="0" w:space="0" w:color="auto"/>
                                                <w:right w:val="none" w:sz="0" w:space="0" w:color="auto"/>
                                              </w:divBdr>
                                              <w:divsChild>
                                                <w:div w:id="205727967">
                                                  <w:marLeft w:val="0"/>
                                                  <w:marRight w:val="0"/>
                                                  <w:marTop w:val="0"/>
                                                  <w:marBottom w:val="0"/>
                                                  <w:divBdr>
                                                    <w:top w:val="none" w:sz="0" w:space="0" w:color="auto"/>
                                                    <w:left w:val="none" w:sz="0" w:space="0" w:color="auto"/>
                                                    <w:bottom w:val="none" w:sz="0" w:space="0" w:color="auto"/>
                                                    <w:right w:val="none" w:sz="0" w:space="0" w:color="auto"/>
                                                  </w:divBdr>
                                                </w:div>
                                                <w:div w:id="325524521">
                                                  <w:marLeft w:val="0"/>
                                                  <w:marRight w:val="0"/>
                                                  <w:marTop w:val="0"/>
                                                  <w:marBottom w:val="0"/>
                                                  <w:divBdr>
                                                    <w:top w:val="none" w:sz="0" w:space="0" w:color="auto"/>
                                                    <w:left w:val="none" w:sz="0" w:space="0" w:color="auto"/>
                                                    <w:bottom w:val="none" w:sz="0" w:space="0" w:color="auto"/>
                                                    <w:right w:val="none" w:sz="0" w:space="0" w:color="auto"/>
                                                  </w:divBdr>
                                                </w:div>
                                                <w:div w:id="1654262869">
                                                  <w:marLeft w:val="0"/>
                                                  <w:marRight w:val="0"/>
                                                  <w:marTop w:val="0"/>
                                                  <w:marBottom w:val="0"/>
                                                  <w:divBdr>
                                                    <w:top w:val="none" w:sz="0" w:space="0" w:color="auto"/>
                                                    <w:left w:val="none" w:sz="0" w:space="0" w:color="auto"/>
                                                    <w:bottom w:val="none" w:sz="0" w:space="0" w:color="auto"/>
                                                    <w:right w:val="none" w:sz="0" w:space="0" w:color="auto"/>
                                                  </w:divBdr>
                                                </w:div>
                                                <w:div w:id="494226156">
                                                  <w:marLeft w:val="0"/>
                                                  <w:marRight w:val="0"/>
                                                  <w:marTop w:val="0"/>
                                                  <w:marBottom w:val="0"/>
                                                  <w:divBdr>
                                                    <w:top w:val="none" w:sz="0" w:space="0" w:color="auto"/>
                                                    <w:left w:val="none" w:sz="0" w:space="0" w:color="auto"/>
                                                    <w:bottom w:val="none" w:sz="0" w:space="0" w:color="auto"/>
                                                    <w:right w:val="none" w:sz="0" w:space="0" w:color="auto"/>
                                                  </w:divBdr>
                                                </w:div>
                                                <w:div w:id="1457218863">
                                                  <w:marLeft w:val="0"/>
                                                  <w:marRight w:val="0"/>
                                                  <w:marTop w:val="0"/>
                                                  <w:marBottom w:val="0"/>
                                                  <w:divBdr>
                                                    <w:top w:val="none" w:sz="0" w:space="0" w:color="auto"/>
                                                    <w:left w:val="none" w:sz="0" w:space="0" w:color="auto"/>
                                                    <w:bottom w:val="none" w:sz="0" w:space="0" w:color="auto"/>
                                                    <w:right w:val="none" w:sz="0" w:space="0" w:color="auto"/>
                                                  </w:divBdr>
                                                </w:div>
                                                <w:div w:id="1512379401">
                                                  <w:marLeft w:val="0"/>
                                                  <w:marRight w:val="0"/>
                                                  <w:marTop w:val="0"/>
                                                  <w:marBottom w:val="0"/>
                                                  <w:divBdr>
                                                    <w:top w:val="none" w:sz="0" w:space="0" w:color="auto"/>
                                                    <w:left w:val="none" w:sz="0" w:space="0" w:color="auto"/>
                                                    <w:bottom w:val="none" w:sz="0" w:space="0" w:color="auto"/>
                                                    <w:right w:val="none" w:sz="0" w:space="0" w:color="auto"/>
                                                  </w:divBdr>
                                                </w:div>
                                                <w:div w:id="455564596">
                                                  <w:marLeft w:val="0"/>
                                                  <w:marRight w:val="0"/>
                                                  <w:marTop w:val="0"/>
                                                  <w:marBottom w:val="0"/>
                                                  <w:divBdr>
                                                    <w:top w:val="none" w:sz="0" w:space="0" w:color="auto"/>
                                                    <w:left w:val="none" w:sz="0" w:space="0" w:color="auto"/>
                                                    <w:bottom w:val="none" w:sz="0" w:space="0" w:color="auto"/>
                                                    <w:right w:val="none" w:sz="0" w:space="0" w:color="auto"/>
                                                  </w:divBdr>
                                                </w:div>
                                                <w:div w:id="1209534734">
                                                  <w:marLeft w:val="0"/>
                                                  <w:marRight w:val="0"/>
                                                  <w:marTop w:val="0"/>
                                                  <w:marBottom w:val="0"/>
                                                  <w:divBdr>
                                                    <w:top w:val="none" w:sz="0" w:space="0" w:color="auto"/>
                                                    <w:left w:val="none" w:sz="0" w:space="0" w:color="auto"/>
                                                    <w:bottom w:val="none" w:sz="0" w:space="0" w:color="auto"/>
                                                    <w:right w:val="none" w:sz="0" w:space="0" w:color="auto"/>
                                                  </w:divBdr>
                                                </w:div>
                                                <w:div w:id="19625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134206">
          <w:marLeft w:val="0"/>
          <w:marRight w:val="0"/>
          <w:marTop w:val="0"/>
          <w:marBottom w:val="0"/>
          <w:divBdr>
            <w:top w:val="none" w:sz="0" w:space="0" w:color="auto"/>
            <w:left w:val="none" w:sz="0" w:space="0" w:color="auto"/>
            <w:bottom w:val="none" w:sz="0" w:space="0" w:color="auto"/>
            <w:right w:val="none" w:sz="0" w:space="0" w:color="auto"/>
          </w:divBdr>
          <w:divsChild>
            <w:div w:id="916137035">
              <w:marLeft w:val="0"/>
              <w:marRight w:val="0"/>
              <w:marTop w:val="0"/>
              <w:marBottom w:val="0"/>
              <w:divBdr>
                <w:top w:val="none" w:sz="0" w:space="0" w:color="auto"/>
                <w:left w:val="none" w:sz="0" w:space="0" w:color="auto"/>
                <w:bottom w:val="none" w:sz="0" w:space="0" w:color="auto"/>
                <w:right w:val="none" w:sz="0" w:space="0" w:color="auto"/>
              </w:divBdr>
            </w:div>
          </w:divsChild>
        </w:div>
        <w:div w:id="937640459">
          <w:marLeft w:val="0"/>
          <w:marRight w:val="0"/>
          <w:marTop w:val="0"/>
          <w:marBottom w:val="0"/>
          <w:divBdr>
            <w:top w:val="none" w:sz="0" w:space="0" w:color="auto"/>
            <w:left w:val="none" w:sz="0" w:space="0" w:color="auto"/>
            <w:bottom w:val="none" w:sz="0" w:space="0" w:color="auto"/>
            <w:right w:val="none" w:sz="0" w:space="0" w:color="auto"/>
          </w:divBdr>
          <w:divsChild>
            <w:div w:id="1492483969">
              <w:marLeft w:val="0"/>
              <w:marRight w:val="0"/>
              <w:marTop w:val="0"/>
              <w:marBottom w:val="0"/>
              <w:divBdr>
                <w:top w:val="none" w:sz="0" w:space="0" w:color="157FCC"/>
                <w:left w:val="none" w:sz="0" w:space="0" w:color="157FCC"/>
                <w:bottom w:val="none" w:sz="0" w:space="0" w:color="157FCC"/>
                <w:right w:val="none" w:sz="0" w:space="0" w:color="157FCC"/>
              </w:divBdr>
              <w:divsChild>
                <w:div w:id="790704386">
                  <w:marLeft w:val="0"/>
                  <w:marRight w:val="0"/>
                  <w:marTop w:val="0"/>
                  <w:marBottom w:val="0"/>
                  <w:divBdr>
                    <w:top w:val="single" w:sz="6" w:space="5" w:color="C0C0C0"/>
                    <w:left w:val="single" w:sz="6" w:space="6" w:color="C0C0C0"/>
                    <w:bottom w:val="single" w:sz="6" w:space="5" w:color="C0C0C0"/>
                    <w:right w:val="single" w:sz="6" w:space="0" w:color="C0C0C0"/>
                  </w:divBdr>
                  <w:divsChild>
                    <w:div w:id="503128985">
                      <w:marLeft w:val="0"/>
                      <w:marRight w:val="0"/>
                      <w:marTop w:val="0"/>
                      <w:marBottom w:val="0"/>
                      <w:divBdr>
                        <w:top w:val="none" w:sz="0" w:space="0" w:color="auto"/>
                        <w:left w:val="none" w:sz="0" w:space="0" w:color="auto"/>
                        <w:bottom w:val="none" w:sz="0" w:space="0" w:color="auto"/>
                        <w:right w:val="none" w:sz="0" w:space="0" w:color="auto"/>
                      </w:divBdr>
                      <w:divsChild>
                        <w:div w:id="481847941">
                          <w:marLeft w:val="0"/>
                          <w:marRight w:val="0"/>
                          <w:marTop w:val="0"/>
                          <w:marBottom w:val="0"/>
                          <w:divBdr>
                            <w:top w:val="none" w:sz="0" w:space="0" w:color="auto"/>
                            <w:left w:val="none" w:sz="0" w:space="0" w:color="auto"/>
                            <w:bottom w:val="none" w:sz="0" w:space="0" w:color="auto"/>
                            <w:right w:val="none" w:sz="0" w:space="0" w:color="auto"/>
                          </w:divBdr>
                          <w:divsChild>
                            <w:div w:id="497035518">
                              <w:marLeft w:val="0"/>
                              <w:marRight w:val="0"/>
                              <w:marTop w:val="0"/>
                              <w:marBottom w:val="0"/>
                              <w:divBdr>
                                <w:top w:val="single" w:sz="6" w:space="2" w:color="E1E1E1"/>
                                <w:left w:val="single" w:sz="6" w:space="2" w:color="E1E1E1"/>
                                <w:bottom w:val="single" w:sz="6" w:space="2" w:color="E1E1E1"/>
                                <w:right w:val="single" w:sz="6" w:space="2" w:color="E1E1E1"/>
                              </w:divBdr>
                              <w:divsChild>
                                <w:div w:id="918363719">
                                  <w:marLeft w:val="0"/>
                                  <w:marRight w:val="0"/>
                                  <w:marTop w:val="0"/>
                                  <w:marBottom w:val="0"/>
                                  <w:divBdr>
                                    <w:top w:val="none" w:sz="0" w:space="0" w:color="auto"/>
                                    <w:left w:val="none" w:sz="0" w:space="0" w:color="auto"/>
                                    <w:bottom w:val="none" w:sz="0" w:space="0" w:color="auto"/>
                                    <w:right w:val="none" w:sz="0" w:space="0" w:color="auto"/>
                                  </w:divBdr>
                                </w:div>
                              </w:divsChild>
                            </w:div>
                            <w:div w:id="808285446">
                              <w:marLeft w:val="0"/>
                              <w:marRight w:val="0"/>
                              <w:marTop w:val="0"/>
                              <w:marBottom w:val="0"/>
                              <w:divBdr>
                                <w:top w:val="single" w:sz="6" w:space="2" w:color="E1E1E1"/>
                                <w:left w:val="single" w:sz="6" w:space="2" w:color="E1E1E1"/>
                                <w:bottom w:val="single" w:sz="6" w:space="2" w:color="E1E1E1"/>
                                <w:right w:val="single" w:sz="6" w:space="2" w:color="E1E1E1"/>
                              </w:divBdr>
                              <w:divsChild>
                                <w:div w:id="468867443">
                                  <w:marLeft w:val="0"/>
                                  <w:marRight w:val="0"/>
                                  <w:marTop w:val="0"/>
                                  <w:marBottom w:val="0"/>
                                  <w:divBdr>
                                    <w:top w:val="none" w:sz="0" w:space="0" w:color="auto"/>
                                    <w:left w:val="none" w:sz="0" w:space="0" w:color="auto"/>
                                    <w:bottom w:val="none" w:sz="0" w:space="0" w:color="auto"/>
                                    <w:right w:val="none" w:sz="0" w:space="0" w:color="auto"/>
                                  </w:divBdr>
                                </w:div>
                              </w:divsChild>
                            </w:div>
                            <w:div w:id="666788385">
                              <w:marLeft w:val="0"/>
                              <w:marRight w:val="0"/>
                              <w:marTop w:val="0"/>
                              <w:marBottom w:val="0"/>
                              <w:divBdr>
                                <w:top w:val="single" w:sz="6" w:space="2" w:color="E1E1E1"/>
                                <w:left w:val="single" w:sz="6" w:space="2" w:color="E1E1E1"/>
                                <w:bottom w:val="single" w:sz="6" w:space="2" w:color="E1E1E1"/>
                                <w:right w:val="single" w:sz="6" w:space="2" w:color="E1E1E1"/>
                              </w:divBdr>
                              <w:divsChild>
                                <w:div w:id="515118079">
                                  <w:marLeft w:val="0"/>
                                  <w:marRight w:val="0"/>
                                  <w:marTop w:val="0"/>
                                  <w:marBottom w:val="0"/>
                                  <w:divBdr>
                                    <w:top w:val="none" w:sz="0" w:space="0" w:color="auto"/>
                                    <w:left w:val="none" w:sz="0" w:space="0" w:color="auto"/>
                                    <w:bottom w:val="none" w:sz="0" w:space="0" w:color="auto"/>
                                    <w:right w:val="none" w:sz="0" w:space="0" w:color="auto"/>
                                  </w:divBdr>
                                </w:div>
                              </w:divsChild>
                            </w:div>
                            <w:div w:id="1983339495">
                              <w:marLeft w:val="0"/>
                              <w:marRight w:val="0"/>
                              <w:marTop w:val="0"/>
                              <w:marBottom w:val="0"/>
                              <w:divBdr>
                                <w:top w:val="single" w:sz="6" w:space="2" w:color="E1E1E1"/>
                                <w:left w:val="single" w:sz="6" w:space="2" w:color="E1E1E1"/>
                                <w:bottom w:val="single" w:sz="6" w:space="2" w:color="E1E1E1"/>
                                <w:right w:val="single" w:sz="6" w:space="2" w:color="E1E1E1"/>
                              </w:divBdr>
                              <w:divsChild>
                                <w:div w:id="673193455">
                                  <w:marLeft w:val="0"/>
                                  <w:marRight w:val="0"/>
                                  <w:marTop w:val="0"/>
                                  <w:marBottom w:val="0"/>
                                  <w:divBdr>
                                    <w:top w:val="none" w:sz="0" w:space="0" w:color="auto"/>
                                    <w:left w:val="none" w:sz="0" w:space="0" w:color="auto"/>
                                    <w:bottom w:val="none" w:sz="0" w:space="0" w:color="auto"/>
                                    <w:right w:val="none" w:sz="0" w:space="0" w:color="auto"/>
                                  </w:divBdr>
                                </w:div>
                              </w:divsChild>
                            </w:div>
                            <w:div w:id="1851792657">
                              <w:marLeft w:val="0"/>
                              <w:marRight w:val="0"/>
                              <w:marTop w:val="0"/>
                              <w:marBottom w:val="0"/>
                              <w:divBdr>
                                <w:top w:val="single" w:sz="6" w:space="2" w:color="E1E1E1"/>
                                <w:left w:val="single" w:sz="6" w:space="2" w:color="E1E1E1"/>
                                <w:bottom w:val="single" w:sz="6" w:space="2" w:color="E1E1E1"/>
                                <w:right w:val="single" w:sz="6" w:space="2" w:color="E1E1E1"/>
                              </w:divBdr>
                              <w:divsChild>
                                <w:div w:id="12476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6684">
                  <w:marLeft w:val="0"/>
                  <w:marRight w:val="0"/>
                  <w:marTop w:val="0"/>
                  <w:marBottom w:val="0"/>
                  <w:divBdr>
                    <w:top w:val="single" w:sz="6" w:space="0" w:color="157FCC"/>
                    <w:left w:val="single" w:sz="6" w:space="0" w:color="157FCC"/>
                    <w:bottom w:val="single" w:sz="6" w:space="0" w:color="157FCC"/>
                    <w:right w:val="single" w:sz="6" w:space="0" w:color="157FCC"/>
                  </w:divBdr>
                  <w:divsChild>
                    <w:div w:id="320158771">
                      <w:marLeft w:val="0"/>
                      <w:marRight w:val="0"/>
                      <w:marTop w:val="0"/>
                      <w:marBottom w:val="0"/>
                      <w:divBdr>
                        <w:top w:val="none" w:sz="0" w:space="0" w:color="auto"/>
                        <w:left w:val="none" w:sz="0" w:space="0" w:color="auto"/>
                        <w:bottom w:val="none" w:sz="0" w:space="0" w:color="auto"/>
                        <w:right w:val="none" w:sz="0" w:space="0" w:color="auto"/>
                      </w:divBdr>
                      <w:divsChild>
                        <w:div w:id="2010985400">
                          <w:marLeft w:val="0"/>
                          <w:marRight w:val="0"/>
                          <w:marTop w:val="0"/>
                          <w:marBottom w:val="0"/>
                          <w:divBdr>
                            <w:top w:val="none" w:sz="0" w:space="0" w:color="auto"/>
                            <w:left w:val="none" w:sz="0" w:space="0" w:color="auto"/>
                            <w:bottom w:val="none" w:sz="0" w:space="0" w:color="auto"/>
                            <w:right w:val="none" w:sz="0" w:space="0" w:color="auto"/>
                          </w:divBdr>
                          <w:divsChild>
                            <w:div w:id="679310390">
                              <w:marLeft w:val="0"/>
                              <w:marRight w:val="0"/>
                              <w:marTop w:val="0"/>
                              <w:marBottom w:val="0"/>
                              <w:divBdr>
                                <w:top w:val="none" w:sz="0" w:space="0" w:color="auto"/>
                                <w:left w:val="none" w:sz="0" w:space="0" w:color="auto"/>
                                <w:bottom w:val="none" w:sz="0" w:space="0" w:color="auto"/>
                                <w:right w:val="none" w:sz="0" w:space="0" w:color="auto"/>
                              </w:divBdr>
                            </w:div>
                          </w:divsChild>
                        </w:div>
                        <w:div w:id="1050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hyperlink" Target="http://ru48.registrnpa.ru/" TargetMode="External"/><Relationship Id="rId18" Type="http://schemas.openxmlformats.org/officeDocument/2006/relationships/hyperlink" Target="http://ru48.registrnpa.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ru48.registrnpa.ru/" TargetMode="External"/><Relationship Id="rId12" Type="http://schemas.openxmlformats.org/officeDocument/2006/relationships/hyperlink" Target="http://ru48.registrnpa.ru/" TargetMode="External"/><Relationship Id="rId17" Type="http://schemas.openxmlformats.org/officeDocument/2006/relationships/hyperlink" Target="http://ru48.registrnpa.ru/" TargetMode="External"/><Relationship Id="rId2" Type="http://schemas.openxmlformats.org/officeDocument/2006/relationships/settings" Target="settings.xml"/><Relationship Id="rId16" Type="http://schemas.openxmlformats.org/officeDocument/2006/relationships/hyperlink" Target="http://ru48.registrnpa.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hyperlink" Target="http://ru48.registrnpa.ru/" TargetMode="External"/><Relationship Id="rId5" Type="http://schemas.openxmlformats.org/officeDocument/2006/relationships/hyperlink" Target="http://ru48.registrnpa.ru/" TargetMode="External"/><Relationship Id="rId15" Type="http://schemas.openxmlformats.org/officeDocument/2006/relationships/hyperlink" Target="http://ru48.registrnpa.ru/" TargetMode="External"/><Relationship Id="rId10" Type="http://schemas.openxmlformats.org/officeDocument/2006/relationships/hyperlink" Target="http://ru48.registrnpa.ru/" TargetMode="External"/><Relationship Id="rId19" Type="http://schemas.openxmlformats.org/officeDocument/2006/relationships/hyperlink" Target="http://ru48.registrnpa.ru/" TargetMode="External"/><Relationship Id="rId4" Type="http://schemas.openxmlformats.org/officeDocument/2006/relationships/hyperlink" Target="http://ru48.registrnpa.ru/" TargetMode="External"/><Relationship Id="rId9" Type="http://schemas.openxmlformats.org/officeDocument/2006/relationships/hyperlink" Target="http://ru48.registrnpa.ru/" TargetMode="External"/><Relationship Id="rId1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6746</Words>
  <Characters>38458</Characters>
  <Application>Microsoft Office Word</Application>
  <DocSecurity>0</DocSecurity>
  <Lines>320</Lines>
  <Paragraphs>90</Paragraphs>
  <ScaleCrop>false</ScaleCrop>
  <Company>SPecialiST RePack</Company>
  <LinksUpToDate>false</LinksUpToDate>
  <CharactersWithSpaces>45114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2019-04-22T07:08:00Z</dcterms:created>
  <dcterms:modified xsi:type="dcterms:W3CDTF">2019-04-22T07:08:00Z</dcterms:modified>
</cp:coreProperties>
</file>